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32BCA" w14:textId="77777777" w:rsidR="006756FA" w:rsidRPr="005E4EBD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7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4603CCFC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1ADBA8E7" w14:textId="77777777" w:rsidR="006756FA" w:rsidRPr="00F61564" w:rsidRDefault="006756FA" w:rsidP="006756FA">
      <w:pPr>
        <w:pStyle w:val="af2"/>
        <w:tabs>
          <w:tab w:val="left" w:pos="851"/>
        </w:tabs>
        <w:ind w:left="567"/>
        <w:jc w:val="both"/>
        <w:rPr>
          <w:b/>
        </w:rPr>
      </w:pPr>
    </w:p>
    <w:p w14:paraId="77EB7916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1F9132A9" w14:textId="77777777" w:rsidR="006756FA" w:rsidRPr="00167194" w:rsidRDefault="006756FA" w:rsidP="006756FA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  <w:r w:rsidRPr="00B51AEF">
        <w:rPr>
          <w:b/>
          <w:color w:val="000000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6756FA" w:rsidRPr="00C31723" w14:paraId="719A342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14601" w14:textId="77777777" w:rsidR="006756FA" w:rsidRPr="00C31723" w:rsidRDefault="006756FA" w:rsidP="000D54BB">
            <w:pPr>
              <w:rPr>
                <w:color w:val="000000"/>
              </w:rPr>
            </w:pPr>
            <w:r w:rsidRPr="00C31723">
              <w:t>Наименование страхового продукта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74836" w14:textId="77777777" w:rsidR="006756FA" w:rsidRPr="00C31723" w:rsidRDefault="006756FA" w:rsidP="000D54BB">
            <w:pPr>
              <w:rPr>
                <w:color w:val="000000"/>
              </w:rPr>
            </w:pPr>
            <w:r w:rsidRPr="00C31723">
              <w:t>Страхование животных (расширенное покрытие)</w:t>
            </w:r>
          </w:p>
        </w:tc>
      </w:tr>
      <w:tr w:rsidR="006756FA" w:rsidRPr="00C31723" w14:paraId="7FA76AC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C123" w14:textId="77777777" w:rsidR="006756FA" w:rsidRPr="00C31723" w:rsidRDefault="006756FA" w:rsidP="000D54BB">
            <w:r>
              <w:t xml:space="preserve">Разработчик страхового продукта 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2BF6" w14:textId="77777777" w:rsidR="006756FA" w:rsidRPr="00C31723" w:rsidRDefault="006756FA" w:rsidP="000D54BB">
            <w:r w:rsidRPr="001E512D">
              <w:t>АО «Страховая компания «Jysan Garant»</w:t>
            </w:r>
          </w:p>
        </w:tc>
      </w:tr>
      <w:tr w:rsidR="006756FA" w:rsidRPr="00C31723" w14:paraId="01042E0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97D83" w14:textId="77777777" w:rsidR="006756FA" w:rsidRDefault="006756FA" w:rsidP="000D54BB">
            <w:r>
              <w:t>Страховщик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0DD3C" w14:textId="77777777" w:rsidR="006756FA" w:rsidRPr="001E512D" w:rsidRDefault="006756FA" w:rsidP="000D54BB">
            <w:r>
              <w:t>Ю</w:t>
            </w:r>
            <w:r w:rsidRPr="00ED5229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>, выданной</w:t>
            </w:r>
            <w:r w:rsidRPr="00ED5229">
              <w:t xml:space="preserve"> уполномоченны</w:t>
            </w:r>
            <w:r>
              <w:t>м</w:t>
            </w:r>
            <w:r w:rsidRPr="00ED5229">
              <w:t xml:space="preserve"> орган</w:t>
            </w:r>
            <w:r>
              <w:t>ом</w:t>
            </w:r>
            <w:r w:rsidRPr="00ED5229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6756FA" w:rsidRPr="00C31723" w14:paraId="4A032A5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67E4" w14:textId="77777777" w:rsidR="006756FA" w:rsidRPr="00C31723" w:rsidRDefault="006756FA" w:rsidP="000D54BB">
            <w:pPr>
              <w:rPr>
                <w:color w:val="000000"/>
              </w:rPr>
            </w:pPr>
            <w:r w:rsidRPr="00C31723">
              <w:t>Страхователь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4E06" w14:textId="77777777" w:rsidR="006756FA" w:rsidRPr="00C31723" w:rsidRDefault="006756FA" w:rsidP="000D54BB">
            <w:pPr>
              <w:jc w:val="both"/>
              <w:rPr>
                <w:color w:val="000000"/>
              </w:rPr>
            </w:pPr>
            <w:r w:rsidRPr="0022411F">
              <w:rPr>
                <w:color w:val="000000"/>
              </w:rPr>
              <w:t>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</w:p>
        </w:tc>
      </w:tr>
      <w:tr w:rsidR="006756FA" w:rsidRPr="00C31723" w14:paraId="0A21D5C6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CFC69" w14:textId="77777777" w:rsidR="006756FA" w:rsidRPr="00C31723" w:rsidRDefault="006756FA" w:rsidP="000D54BB">
            <w:r w:rsidRPr="00C31723">
              <w:t>Выгодоприобретатель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450D" w14:textId="77777777" w:rsidR="006756FA" w:rsidRPr="00C31723" w:rsidRDefault="006756FA" w:rsidP="000D54BB">
            <w:pPr>
              <w:jc w:val="both"/>
              <w:rPr>
                <w:color w:val="000000"/>
              </w:rPr>
            </w:pPr>
            <w:r w:rsidRPr="00C31723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6756FA" w:rsidRPr="00C31723" w14:paraId="049E7A5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2BC6F" w14:textId="77777777" w:rsidR="006756FA" w:rsidRPr="00C31723" w:rsidRDefault="006756FA" w:rsidP="000D54BB">
            <w:r w:rsidRPr="00C31723">
              <w:t>Объект страхования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CE4F" w14:textId="77777777" w:rsidR="006756FA" w:rsidRPr="00C31723" w:rsidRDefault="006756FA" w:rsidP="000D54BB">
            <w:pPr>
              <w:jc w:val="both"/>
              <w:rPr>
                <w:color w:val="000000"/>
              </w:rPr>
            </w:pPr>
            <w:r w:rsidRPr="00C31723">
              <w:rPr>
                <w:lang w:val="kk-KZ"/>
              </w:rPr>
              <w:t>Крупн</w:t>
            </w:r>
            <w:r>
              <w:rPr>
                <w:lang w:val="kk-KZ"/>
              </w:rPr>
              <w:t>ый</w:t>
            </w:r>
            <w:r w:rsidRPr="00C31723">
              <w:rPr>
                <w:lang w:val="kk-KZ"/>
              </w:rPr>
              <w:t xml:space="preserve"> рогатый скот</w:t>
            </w:r>
          </w:p>
        </w:tc>
      </w:tr>
      <w:tr w:rsidR="006756FA" w:rsidRPr="00C31723" w14:paraId="5E07C4E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7A2E2" w14:textId="77777777" w:rsidR="006756FA" w:rsidRPr="00C31723" w:rsidRDefault="006756FA" w:rsidP="000D54BB">
            <w:r w:rsidRPr="00C31723">
              <w:t>Страховые риски, покрываемые страховым продуктом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A50C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08889B40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7BB88A36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719B4103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животное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6C19F29E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3A7D9235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7E5ECA00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(тайфун), шторм, смерч, шквал, град.</w:t>
            </w:r>
          </w:p>
          <w:p w14:paraId="15785E89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45CF5D0D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3F3186CD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умышленное уничтожение или повреждение чужого имущества (в том числе посредством поджога);</w:t>
            </w:r>
          </w:p>
          <w:p w14:paraId="6A0D4076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хулиганство;</w:t>
            </w:r>
          </w:p>
          <w:p w14:paraId="196ECE7A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кража с незаконным проникновением (в места содержания, выпаса, выгула);</w:t>
            </w:r>
          </w:p>
          <w:p w14:paraId="4AF3EF78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грабеж;</w:t>
            </w:r>
          </w:p>
          <w:p w14:paraId="0B369D92" w14:textId="77777777" w:rsidR="006756FA" w:rsidRPr="00A22C72" w:rsidRDefault="006756FA" w:rsidP="000D54BB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разбойное нападение (разбой).</w:t>
            </w:r>
          </w:p>
          <w:p w14:paraId="4947AEC0" w14:textId="77777777" w:rsidR="006756FA" w:rsidRPr="00C31723" w:rsidRDefault="006756FA" w:rsidP="000D54BB">
            <w:pPr>
              <w:jc w:val="both"/>
              <w:rPr>
                <w:color w:val="000000"/>
              </w:rPr>
            </w:pPr>
            <w:r w:rsidRPr="00A22C72">
              <w:rPr>
                <w:bCs/>
                <w:color w:val="000000"/>
              </w:rPr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</w:t>
            </w:r>
            <w:r w:rsidRPr="004C08B8">
              <w:rPr>
                <w:bCs/>
                <w:color w:val="000000"/>
              </w:rPr>
              <w:lastRenderedPageBreak/>
              <w:t xml:space="preserve">представляющих опасность для здоровья животных и человека, утвержденный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</w:t>
            </w:r>
            <w:r>
              <w:rPr>
                <w:bCs/>
                <w:color w:val="000000"/>
              </w:rPr>
              <w:t>вых актов в области ветеринарии».</w:t>
            </w:r>
          </w:p>
        </w:tc>
      </w:tr>
      <w:tr w:rsidR="006756FA" w:rsidRPr="00C31723" w14:paraId="7DD8230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8D05D" w14:textId="77777777" w:rsidR="006756FA" w:rsidRPr="00C31723" w:rsidRDefault="006756FA" w:rsidP="000D54BB">
            <w:r w:rsidRPr="00ED5229">
              <w:lastRenderedPageBreak/>
              <w:t>Ограничения в принятии на страхование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E7DD1" w14:textId="77777777" w:rsidR="006756FA" w:rsidRPr="001C10CB" w:rsidRDefault="006756FA" w:rsidP="000D54BB">
            <w:pPr>
              <w:jc w:val="both"/>
              <w:rPr>
                <w:bCs/>
                <w:color w:val="000000"/>
              </w:rPr>
            </w:pPr>
            <w:r w:rsidRPr="00ED5229">
              <w:rPr>
                <w:bCs/>
                <w:color w:val="000000"/>
              </w:rPr>
              <w:t>Страховщик освобождается от выплаты страхового возмещения, если страхо</w:t>
            </w:r>
            <w:r>
              <w:rPr>
                <w:bCs/>
                <w:color w:val="000000"/>
              </w:rPr>
              <w:t>вой случай наступил вследствие о</w:t>
            </w:r>
            <w:r w:rsidRPr="001C10CB">
              <w:rPr>
                <w:bCs/>
                <w:color w:val="000000"/>
              </w:rPr>
              <w:t>бщих оснований освобождения Страховщика от осуществления страховой выплаты, указанных в Гражданском кодексе Республики Казахстан:</w:t>
            </w:r>
          </w:p>
          <w:p w14:paraId="0B2D827C" w14:textId="77777777" w:rsidR="006756FA" w:rsidRPr="00ED5229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ED5229">
              <w:rPr>
                <w:bCs/>
                <w:color w:val="000000"/>
              </w:rPr>
              <w:t>нарушения Страхователем требований пожарной безопасности, устано</w:t>
            </w:r>
            <w:r>
              <w:rPr>
                <w:bCs/>
                <w:color w:val="000000"/>
              </w:rPr>
              <w:t>вленных в Республике Казахстан (с</w:t>
            </w:r>
            <w:r w:rsidRPr="00ED5229">
              <w:rPr>
                <w:bCs/>
                <w:color w:val="000000"/>
              </w:rPr>
              <w:t>траховое возмещение, однако, выплачивается, если нарушение этих норм не связано с причинами возникновения страхового случая</w:t>
            </w:r>
            <w:r>
              <w:rPr>
                <w:bCs/>
                <w:color w:val="000000"/>
              </w:rPr>
              <w:t>)</w:t>
            </w:r>
            <w:r w:rsidRPr="00ED5229">
              <w:rPr>
                <w:bCs/>
                <w:color w:val="000000"/>
              </w:rPr>
              <w:t>;</w:t>
            </w:r>
          </w:p>
          <w:p w14:paraId="6BF3946E" w14:textId="77777777" w:rsidR="006756FA" w:rsidRPr="00ED5229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ED5229">
              <w:rPr>
                <w:bCs/>
                <w:color w:val="000000"/>
              </w:rPr>
              <w:t xml:space="preserve">действий/бездействий </w:t>
            </w:r>
            <w:r>
              <w:rPr>
                <w:bCs/>
                <w:color w:val="000000"/>
              </w:rPr>
              <w:t>С</w:t>
            </w:r>
            <w:r w:rsidRPr="00ED5229">
              <w:rPr>
                <w:bCs/>
                <w:color w:val="000000"/>
              </w:rPr>
              <w:t>трахователя/</w:t>
            </w:r>
            <w:r>
              <w:rPr>
                <w:bCs/>
                <w:color w:val="000000"/>
              </w:rPr>
              <w:t xml:space="preserve"> </w:t>
            </w:r>
            <w:r w:rsidRPr="00ED5229">
              <w:rPr>
                <w:bCs/>
                <w:color w:val="000000"/>
              </w:rPr>
              <w:t>Выгодоприобретателя 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7A922170" w14:textId="77777777" w:rsidR="006756FA" w:rsidRPr="00ED5229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ED5229">
              <w:rPr>
                <w:bCs/>
                <w:color w:val="000000"/>
              </w:rPr>
              <w:t xml:space="preserve">при наступлении страхового случая Страховщику не были предоставлены соответствующие данные внутреннего учета о наличии и движении </w:t>
            </w:r>
            <w:r>
              <w:rPr>
                <w:bCs/>
                <w:color w:val="000000"/>
              </w:rPr>
              <w:t>Объекта страхования</w:t>
            </w:r>
            <w:r w:rsidRPr="00ED5229">
              <w:rPr>
                <w:bCs/>
                <w:color w:val="000000"/>
              </w:rPr>
              <w:t xml:space="preserve">;  </w:t>
            </w:r>
          </w:p>
          <w:p w14:paraId="5319D207" w14:textId="77777777" w:rsidR="006756FA" w:rsidRPr="00ED5229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ED5229">
              <w:rPr>
                <w:bCs/>
                <w:color w:val="000000"/>
              </w:rPr>
              <w:t xml:space="preserve">использования </w:t>
            </w:r>
            <w:r>
              <w:rPr>
                <w:bCs/>
                <w:color w:val="000000"/>
              </w:rPr>
              <w:t>Объекта страхования</w:t>
            </w:r>
            <w:r w:rsidRPr="00ED5229">
              <w:rPr>
                <w:bCs/>
                <w:color w:val="000000"/>
              </w:rPr>
              <w:t xml:space="preserve"> в спортивно-развлекательных целях;</w:t>
            </w:r>
          </w:p>
          <w:p w14:paraId="209B38A0" w14:textId="77777777" w:rsidR="006756FA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ED5229">
              <w:rPr>
                <w:bCs/>
                <w:color w:val="000000"/>
              </w:rPr>
              <w:t xml:space="preserve">необеспечения сохранности </w:t>
            </w:r>
            <w:r>
              <w:rPr>
                <w:bCs/>
                <w:color w:val="000000"/>
              </w:rPr>
              <w:t>Объекта страхования</w:t>
            </w:r>
            <w:r w:rsidRPr="00ED5229">
              <w:rPr>
                <w:bCs/>
                <w:color w:val="000000"/>
              </w:rPr>
              <w:t xml:space="preserve">, а именно: оставления </w:t>
            </w:r>
            <w:r>
              <w:rPr>
                <w:bCs/>
                <w:color w:val="000000"/>
              </w:rPr>
              <w:t>без надлежащей охраны, если в з</w:t>
            </w:r>
            <w:r w:rsidRPr="00ED5229">
              <w:rPr>
                <w:bCs/>
                <w:color w:val="000000"/>
              </w:rPr>
              <w:t xml:space="preserve">аявлении </w:t>
            </w:r>
            <w:r>
              <w:rPr>
                <w:bCs/>
                <w:color w:val="000000"/>
              </w:rPr>
              <w:t xml:space="preserve">на страхование </w:t>
            </w:r>
            <w:r w:rsidRPr="00ED5229">
              <w:rPr>
                <w:bCs/>
                <w:color w:val="000000"/>
              </w:rPr>
              <w:t>это предусмотрено, неприведения в рабочее положение запорных устройств и/или приспособлений, а равно отсутствия таковых, отсутствие иных мер безопасности, предусм</w:t>
            </w:r>
            <w:r>
              <w:rPr>
                <w:bCs/>
                <w:color w:val="000000"/>
              </w:rPr>
              <w:t>отренных з</w:t>
            </w:r>
            <w:r w:rsidRPr="00ED5229">
              <w:rPr>
                <w:bCs/>
                <w:color w:val="000000"/>
              </w:rPr>
              <w:t>аявлением</w:t>
            </w:r>
            <w:r>
              <w:rPr>
                <w:bCs/>
                <w:color w:val="000000"/>
              </w:rPr>
              <w:t xml:space="preserve"> на страхование</w:t>
            </w:r>
            <w:r w:rsidRPr="00ED5229">
              <w:rPr>
                <w:bCs/>
                <w:color w:val="000000"/>
              </w:rPr>
              <w:t>, а равно непр</w:t>
            </w:r>
            <w:r>
              <w:rPr>
                <w:bCs/>
                <w:color w:val="000000"/>
              </w:rPr>
              <w:t>иведения их в рабочее положение.</w:t>
            </w:r>
          </w:p>
        </w:tc>
      </w:tr>
      <w:tr w:rsidR="006756FA" w:rsidRPr="00C31723" w14:paraId="423D11D2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63CA" w14:textId="77777777" w:rsidR="006756FA" w:rsidRDefault="006756FA" w:rsidP="000D54BB">
            <w:r w:rsidRPr="008333D2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33E5" w14:textId="77777777" w:rsidR="006756FA" w:rsidRPr="0026734E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26734E">
              <w:rPr>
                <w:bCs/>
                <w:color w:val="000000"/>
              </w:rPr>
              <w:t>С</w:t>
            </w:r>
            <w:r w:rsidRPr="001C10CB">
              <w:rPr>
                <w:bCs/>
                <w:color w:val="000000"/>
              </w:rPr>
              <w:t>обытия</w:t>
            </w:r>
            <w:r w:rsidRPr="0026734E">
              <w:rPr>
                <w:bCs/>
                <w:color w:val="000000"/>
              </w:rPr>
              <w:t>,</w:t>
            </w:r>
            <w:r w:rsidRPr="001C10CB">
              <w:rPr>
                <w:bCs/>
                <w:color w:val="000000"/>
              </w:rPr>
              <w:t xml:space="preserve"> наступивши</w:t>
            </w:r>
            <w:r w:rsidRPr="0026734E">
              <w:rPr>
                <w:bCs/>
                <w:color w:val="000000"/>
              </w:rPr>
              <w:t>е</w:t>
            </w:r>
            <w:r w:rsidRPr="001C10CB">
              <w:rPr>
                <w:bCs/>
                <w:color w:val="000000"/>
              </w:rPr>
              <w:t xml:space="preserve"> или произошедши</w:t>
            </w:r>
            <w:r w:rsidRPr="0026734E">
              <w:rPr>
                <w:bCs/>
                <w:color w:val="000000"/>
              </w:rPr>
              <w:t>е в связи с отравлением недоброкачественными кормами или недокормом</w:t>
            </w:r>
            <w:r>
              <w:rPr>
                <w:bCs/>
                <w:color w:val="000000"/>
              </w:rPr>
              <w:t xml:space="preserve"> Объекта страхования.</w:t>
            </w:r>
          </w:p>
          <w:p w14:paraId="75DDA72A" w14:textId="77777777" w:rsidR="006756FA" w:rsidRPr="001C10CB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1C10CB">
              <w:rPr>
                <w:bCs/>
                <w:color w:val="000000"/>
              </w:rPr>
              <w:t>асход</w:t>
            </w:r>
            <w:r>
              <w:rPr>
                <w:bCs/>
                <w:color w:val="000000"/>
              </w:rPr>
              <w:t>ы</w:t>
            </w:r>
            <w:r w:rsidRPr="001C10CB">
              <w:rPr>
                <w:bCs/>
                <w:color w:val="000000"/>
              </w:rPr>
              <w:t xml:space="preserve">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</w:t>
            </w:r>
            <w:r w:rsidRPr="0026734E">
              <w:rPr>
                <w:bCs/>
                <w:color w:val="000000"/>
              </w:rPr>
              <w:t>ка и т.д.).</w:t>
            </w:r>
          </w:p>
          <w:p w14:paraId="5362E154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1C10CB">
              <w:rPr>
                <w:bCs/>
                <w:color w:val="000000"/>
              </w:rPr>
              <w:t>асход</w:t>
            </w:r>
            <w:r>
              <w:rPr>
                <w:bCs/>
                <w:color w:val="000000"/>
              </w:rPr>
              <w:t>ы</w:t>
            </w:r>
            <w:r w:rsidRPr="001C10CB">
              <w:rPr>
                <w:bCs/>
                <w:color w:val="000000"/>
              </w:rPr>
              <w:t xml:space="preserve"> по возмещению штрафов, пени, неустойки и/или иных административных взысканий и санкций, наложенных на Страхователя в результат</w:t>
            </w:r>
            <w:r w:rsidRPr="0026734E">
              <w:rPr>
                <w:bCs/>
                <w:color w:val="000000"/>
              </w:rPr>
              <w:t>е наступления страхового случая.</w:t>
            </w:r>
          </w:p>
          <w:p w14:paraId="136B4316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26734E">
              <w:rPr>
                <w:bCs/>
                <w:color w:val="000000"/>
              </w:rPr>
              <w:t>Д</w:t>
            </w:r>
            <w:r w:rsidRPr="001C10CB">
              <w:rPr>
                <w:bCs/>
                <w:color w:val="000000"/>
              </w:rPr>
              <w:t>ефект</w:t>
            </w:r>
            <w:r w:rsidRPr="0026734E">
              <w:rPr>
                <w:bCs/>
                <w:color w:val="000000"/>
              </w:rPr>
              <w:t>ы</w:t>
            </w:r>
            <w:r w:rsidRPr="001C10C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Объекта страхования</w:t>
            </w:r>
            <w:r w:rsidRPr="001C10CB">
              <w:rPr>
                <w:bCs/>
                <w:color w:val="000000"/>
              </w:rPr>
              <w:t xml:space="preserve">, которые существовали и/или о которых Страхователь знал или должен </w:t>
            </w:r>
            <w:r w:rsidRPr="0026734E">
              <w:rPr>
                <w:bCs/>
                <w:color w:val="000000"/>
              </w:rPr>
              <w:t>был знать на момент подписания д</w:t>
            </w:r>
            <w:r w:rsidRPr="001C10CB">
              <w:rPr>
                <w:bCs/>
                <w:color w:val="000000"/>
              </w:rPr>
              <w:t>оговора ст</w:t>
            </w:r>
            <w:r w:rsidRPr="0026734E">
              <w:rPr>
                <w:bCs/>
                <w:color w:val="000000"/>
              </w:rPr>
              <w:t>рахования. Под дефектами понимаю</w:t>
            </w:r>
            <w:r w:rsidRPr="001C10CB">
              <w:rPr>
                <w:bCs/>
                <w:color w:val="000000"/>
              </w:rPr>
              <w:t>тся больные животные,</w:t>
            </w:r>
            <w:r w:rsidRPr="0026734E">
              <w:rPr>
                <w:bCs/>
                <w:color w:val="000000"/>
              </w:rPr>
              <w:t xml:space="preserve"> болевшие до начала заключения д</w:t>
            </w:r>
            <w:r w:rsidRPr="001C10CB">
              <w:rPr>
                <w:bCs/>
                <w:color w:val="000000"/>
              </w:rPr>
              <w:t>оговора страхования, а также животные имевшие раны, ув</w:t>
            </w:r>
            <w:r w:rsidRPr="0026734E">
              <w:rPr>
                <w:bCs/>
                <w:color w:val="000000"/>
              </w:rPr>
              <w:t>ечья, полученные до заключения д</w:t>
            </w:r>
            <w:r w:rsidRPr="001C10CB">
              <w:rPr>
                <w:bCs/>
                <w:color w:val="000000"/>
              </w:rPr>
              <w:t>оговора страхов</w:t>
            </w:r>
            <w:r w:rsidRPr="0026734E">
              <w:rPr>
                <w:bCs/>
                <w:color w:val="000000"/>
              </w:rPr>
              <w:t>ания.</w:t>
            </w:r>
          </w:p>
          <w:p w14:paraId="14F9683B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D020F0">
              <w:rPr>
                <w:bCs/>
                <w:color w:val="000000"/>
              </w:rPr>
              <w:lastRenderedPageBreak/>
              <w:t>Хищение</w:t>
            </w:r>
            <w:r w:rsidRPr="0026734E">
              <w:rPr>
                <w:bCs/>
                <w:color w:val="000000"/>
              </w:rPr>
              <w:t xml:space="preserve"> Объекта страхования без следов взлома либо насильственного проникновения в помещение, в котором находил</w:t>
            </w:r>
            <w:r w:rsidRPr="00E4401D">
              <w:rPr>
                <w:bCs/>
                <w:color w:val="000000"/>
              </w:rPr>
              <w:t xml:space="preserve">ся Объект страхования, а равно пропажи Объекта страхования при таинственных (неизвестных) обстоятельствах. </w:t>
            </w:r>
          </w:p>
          <w:p w14:paraId="3F204C9E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26734E">
              <w:rPr>
                <w:bCs/>
                <w:color w:val="000000"/>
              </w:rPr>
              <w:t>Операции и инъекции, не требующиеся для про</w:t>
            </w:r>
            <w:r w:rsidRPr="00E4401D">
              <w:rPr>
                <w:bCs/>
                <w:color w:val="000000"/>
              </w:rPr>
              <w:t>филактики и лечения заболеваний.</w:t>
            </w:r>
          </w:p>
          <w:p w14:paraId="5528112E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26734E">
              <w:rPr>
                <w:bCs/>
                <w:color w:val="000000"/>
              </w:rPr>
              <w:t>Признание мяса забитых в плановом порядке животных санитарным контролем полностью или частично непригодным для употребления в п</w:t>
            </w:r>
            <w:r w:rsidRPr="00E4401D">
              <w:rPr>
                <w:bCs/>
                <w:color w:val="000000"/>
              </w:rPr>
              <w:t>ищу.</w:t>
            </w:r>
          </w:p>
          <w:p w14:paraId="7D27EBFF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26734E">
              <w:rPr>
                <w:bCs/>
                <w:color w:val="000000"/>
              </w:rPr>
              <w:t>Принятый рацион питания животных, а также непринятие</w:t>
            </w:r>
            <w:r w:rsidRPr="00E4401D">
              <w:rPr>
                <w:bCs/>
                <w:color w:val="000000"/>
              </w:rPr>
              <w:t xml:space="preserve"> Страхователем разумных мер по обеспечению сохранности Объекта страхования.</w:t>
            </w:r>
          </w:p>
          <w:p w14:paraId="7F95911D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26734E">
              <w:rPr>
                <w:bCs/>
                <w:color w:val="000000"/>
              </w:rPr>
              <w:t>Косвенные убытки, такие как снижение привесов, надоев, други</w:t>
            </w:r>
            <w:r w:rsidRPr="00E4401D">
              <w:rPr>
                <w:bCs/>
                <w:color w:val="000000"/>
              </w:rPr>
              <w:t>е убытки, причиненные</w:t>
            </w:r>
            <w:r>
              <w:rPr>
                <w:bCs/>
                <w:color w:val="000000"/>
              </w:rPr>
              <w:t xml:space="preserve"> заболеваниями Объекта страхования</w:t>
            </w:r>
            <w:r w:rsidRPr="00E4401D">
              <w:rPr>
                <w:bCs/>
                <w:color w:val="000000"/>
              </w:rPr>
              <w:t>, не повлекших гибель, а также упущенная выгода, потеря прибыли и моральный вред.</w:t>
            </w:r>
          </w:p>
          <w:p w14:paraId="27ED12ED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26734E">
              <w:rPr>
                <w:bCs/>
                <w:color w:val="000000"/>
              </w:rPr>
              <w:t>Потеря Объекта страхования в результате его содержания</w:t>
            </w:r>
            <w:r w:rsidRPr="009A66BC">
              <w:rPr>
                <w:bCs/>
                <w:color w:val="000000"/>
              </w:rPr>
              <w:t xml:space="preserve"> не в Территории страхования.</w:t>
            </w:r>
          </w:p>
          <w:p w14:paraId="4CFBDEA5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9A66BC">
              <w:rPr>
                <w:bCs/>
                <w:color w:val="000000"/>
              </w:rPr>
              <w:t>Гибель, вынужденный убой, утрата Объекта страхования в результате указанных страховых рисков</w:t>
            </w:r>
            <w:r w:rsidRPr="003206EA">
              <w:rPr>
                <w:bCs/>
                <w:color w:val="000000"/>
              </w:rPr>
              <w:t>, покрываемых страховым продуктом,</w:t>
            </w:r>
            <w:r>
              <w:rPr>
                <w:bCs/>
                <w:color w:val="000000"/>
              </w:rPr>
              <w:t xml:space="preserve"> находящего</w:t>
            </w:r>
            <w:r w:rsidRPr="0026734E">
              <w:rPr>
                <w:bCs/>
                <w:color w:val="000000"/>
              </w:rPr>
              <w:t xml:space="preserve">ся на профилактическом карантине при ввозе на </w:t>
            </w:r>
            <w:r w:rsidRPr="003206EA">
              <w:rPr>
                <w:bCs/>
                <w:color w:val="000000"/>
              </w:rPr>
              <w:t>Т</w:t>
            </w:r>
            <w:r w:rsidRPr="0026734E">
              <w:rPr>
                <w:bCs/>
                <w:color w:val="000000"/>
              </w:rPr>
              <w:t>ерриторию страхования</w:t>
            </w:r>
            <w:r w:rsidRPr="003206EA">
              <w:rPr>
                <w:bCs/>
                <w:color w:val="000000"/>
              </w:rPr>
              <w:t>.</w:t>
            </w:r>
          </w:p>
          <w:p w14:paraId="759943E5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Несчастный случай, произошедший во время перегона между Территориями страхования, однако, только в том случае, если такой перегон и его длительность не были заранее письменно согласованы со Страховщиком.</w:t>
            </w:r>
          </w:p>
          <w:p w14:paraId="13CE8DDF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Проведение на Территории страхования строительных, монтажных, ремонтных работ.</w:t>
            </w:r>
          </w:p>
          <w:p w14:paraId="76256A37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Кража, грабеж, разбой при перевозке к Территории или из Территории страхования или совершение попытки указанных действий.</w:t>
            </w:r>
          </w:p>
          <w:p w14:paraId="1468C7C1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 xml:space="preserve">Гибель, вынужденный убой, утрата </w:t>
            </w:r>
            <w:r>
              <w:rPr>
                <w:bCs/>
                <w:color w:val="000000"/>
              </w:rPr>
              <w:t>Объекта страхования</w:t>
            </w:r>
            <w:r w:rsidRPr="003206EA">
              <w:rPr>
                <w:bCs/>
                <w:color w:val="000000"/>
              </w:rPr>
              <w:t xml:space="preserve"> в возрасте моложе 2 (двух) месяцев.</w:t>
            </w:r>
          </w:p>
          <w:p w14:paraId="12C3EFB0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01CEEBBD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7A3658FF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Досрочные, аномальные роды, выкидыши или внематочная беременность, несчастные случаи, при которых Объект страхования становится непригодным для успешного размножения.</w:t>
            </w:r>
          </w:p>
          <w:p w14:paraId="12011658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Выбраковка Объекта страхования по любым причинам.</w:t>
            </w:r>
          </w:p>
          <w:p w14:paraId="4EC2E125" w14:textId="77777777" w:rsidR="006756F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 w:rsidRPr="003206EA">
              <w:rPr>
                <w:bCs/>
                <w:color w:val="000000"/>
              </w:rPr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</w:t>
            </w:r>
            <w:r>
              <w:rPr>
                <w:bCs/>
                <w:color w:val="000000"/>
              </w:rPr>
              <w:t>.</w:t>
            </w:r>
          </w:p>
          <w:p w14:paraId="2544249B" w14:textId="77777777" w:rsidR="006756FA" w:rsidRPr="003206EA" w:rsidRDefault="006756FA" w:rsidP="006756FA">
            <w:pPr>
              <w:pStyle w:val="af2"/>
              <w:numPr>
                <w:ilvl w:val="0"/>
                <w:numId w:val="6"/>
              </w:numPr>
              <w:tabs>
                <w:tab w:val="left" w:pos="391"/>
              </w:tabs>
              <w:ind w:left="65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Г</w:t>
            </w:r>
            <w:r w:rsidRPr="003206EA">
              <w:rPr>
                <w:bCs/>
                <w:color w:val="000000"/>
              </w:rPr>
              <w:t>ибель, вынужденны</w:t>
            </w:r>
            <w:r>
              <w:rPr>
                <w:bCs/>
                <w:color w:val="000000"/>
              </w:rPr>
              <w:t>й убой</w:t>
            </w:r>
            <w:r w:rsidRPr="003206EA">
              <w:rPr>
                <w:bCs/>
                <w:color w:val="000000"/>
              </w:rPr>
              <w:t xml:space="preserve"> самок </w:t>
            </w:r>
            <w:r>
              <w:rPr>
                <w:bCs/>
                <w:color w:val="000000"/>
              </w:rPr>
              <w:t>Объекта страхования</w:t>
            </w:r>
            <w:r w:rsidRPr="003206EA">
              <w:rPr>
                <w:bCs/>
                <w:color w:val="000000"/>
              </w:rPr>
              <w:t xml:space="preserve"> во время беременности и родов, а также родивше</w:t>
            </w:r>
            <w:r>
              <w:rPr>
                <w:bCs/>
                <w:color w:val="000000"/>
              </w:rPr>
              <w:t>е</w:t>
            </w:r>
            <w:r w:rsidRPr="003206EA">
              <w:rPr>
                <w:bCs/>
                <w:color w:val="000000"/>
              </w:rPr>
              <w:t>ся потомств</w:t>
            </w:r>
            <w:r>
              <w:rPr>
                <w:bCs/>
                <w:color w:val="000000"/>
              </w:rPr>
              <w:t>о</w:t>
            </w:r>
            <w:r w:rsidRPr="003206EA">
              <w:rPr>
                <w:bCs/>
                <w:color w:val="000000"/>
              </w:rPr>
              <w:t xml:space="preserve"> от связанных с родами заболеваний и травм</w:t>
            </w:r>
            <w:r>
              <w:rPr>
                <w:bCs/>
                <w:color w:val="000000"/>
              </w:rPr>
              <w:t>.</w:t>
            </w:r>
            <w:r w:rsidRPr="003206EA">
              <w:rPr>
                <w:bCs/>
                <w:color w:val="000000"/>
              </w:rPr>
              <w:t xml:space="preserve"> </w:t>
            </w:r>
          </w:p>
        </w:tc>
      </w:tr>
      <w:tr w:rsidR="006756FA" w:rsidRPr="00C31723" w14:paraId="713957EA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7204" w14:textId="77777777" w:rsidR="006756FA" w:rsidRPr="00C31723" w:rsidRDefault="006756FA" w:rsidP="000D54BB">
            <w:r>
              <w:lastRenderedPageBreak/>
              <w:t>Территория страхования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DD4B" w14:textId="77777777" w:rsidR="006756FA" w:rsidRPr="0022411F" w:rsidRDefault="006756FA" w:rsidP="000D54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 области Республики Казахстан: </w:t>
            </w:r>
            <w:r w:rsidRPr="0022411F">
              <w:rPr>
                <w:bCs/>
                <w:color w:val="000000"/>
              </w:rPr>
              <w:t>места выпаса Объекта страхования (предназначенные для выпаса Объекта страхования пастбища, в</w:t>
            </w:r>
            <w:r>
              <w:rPr>
                <w:bCs/>
                <w:color w:val="000000"/>
              </w:rPr>
              <w:t xml:space="preserve"> соответствии с план-схемами к д</w:t>
            </w:r>
            <w:r w:rsidRPr="0022411F">
              <w:rPr>
                <w:bCs/>
                <w:color w:val="000000"/>
              </w:rPr>
              <w:t>оговорам страхования</w:t>
            </w:r>
            <w:r>
              <w:rPr>
                <w:bCs/>
                <w:color w:val="000000"/>
              </w:rPr>
              <w:t>, заключенным между Страховщиком и Страхователем</w:t>
            </w:r>
            <w:r w:rsidRPr="0022411F">
              <w:rPr>
                <w:bCs/>
                <w:color w:val="000000"/>
              </w:rPr>
              <w:t>) и места содержания Объекта страхования.</w:t>
            </w:r>
          </w:p>
        </w:tc>
      </w:tr>
      <w:tr w:rsidR="006756FA" w:rsidRPr="00C31723" w14:paraId="5F5F515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ABC3" w14:textId="77777777" w:rsidR="006756FA" w:rsidRPr="00C31723" w:rsidRDefault="006756FA" w:rsidP="000D54BB">
            <w:r w:rsidRPr="00C31723">
              <w:t>Территория действия страховой защиты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02624" w14:textId="77777777" w:rsidR="006756FA" w:rsidRDefault="006756FA" w:rsidP="000D54BB">
            <w:pPr>
              <w:jc w:val="both"/>
              <w:rPr>
                <w:color w:val="000000"/>
              </w:rPr>
            </w:pPr>
            <w:r w:rsidRPr="00C31723">
              <w:rPr>
                <w:color w:val="000000"/>
              </w:rPr>
              <w:t>Страхов</w:t>
            </w:r>
            <w:r>
              <w:rPr>
                <w:color w:val="000000"/>
              </w:rPr>
              <w:t>ая защита действует в пределах Т</w:t>
            </w:r>
            <w:r w:rsidRPr="00C31723">
              <w:rPr>
                <w:color w:val="000000"/>
              </w:rPr>
              <w:t>ерритории страхования.</w:t>
            </w:r>
            <w:r w:rsidRPr="00724FFE">
              <w:rPr>
                <w:color w:val="000000"/>
              </w:rPr>
              <w:t xml:space="preserve"> </w:t>
            </w:r>
          </w:p>
          <w:p w14:paraId="320405CD" w14:textId="77777777" w:rsidR="006756FA" w:rsidRPr="00F25B9E" w:rsidRDefault="006756FA" w:rsidP="000D54BB">
            <w:pPr>
              <w:jc w:val="both"/>
              <w:rPr>
                <w:bCs/>
                <w:color w:val="000000"/>
              </w:rPr>
            </w:pPr>
            <w:r w:rsidRPr="00724FFE">
              <w:rPr>
                <w:color w:val="000000"/>
              </w:rPr>
              <w:t>При регистрации вспышки особо опасной болезни животных</w:t>
            </w:r>
            <w:r>
              <w:rPr>
                <w:color w:val="000000"/>
              </w:rPr>
              <w:t>, страховой защитой покрывается</w:t>
            </w:r>
            <w:r w:rsidRPr="00724FFE">
              <w:rPr>
                <w:color w:val="000000"/>
              </w:rPr>
              <w:t xml:space="preserve"> территория за пределами места содержания и выпаса </w:t>
            </w:r>
            <w:r>
              <w:rPr>
                <w:color w:val="000000"/>
              </w:rPr>
              <w:t xml:space="preserve">Объекта страхования </w:t>
            </w:r>
            <w:r w:rsidRPr="00724FFE">
              <w:rPr>
                <w:color w:val="000000"/>
              </w:rPr>
              <w:t>в радиусе до 5 км от н</w:t>
            </w:r>
            <w:r>
              <w:rPr>
                <w:color w:val="000000"/>
              </w:rPr>
              <w:t>его</w:t>
            </w:r>
            <w:r w:rsidRPr="00724FFE">
              <w:rPr>
                <w:color w:val="000000"/>
              </w:rPr>
              <w:t>.</w:t>
            </w:r>
          </w:p>
        </w:tc>
      </w:tr>
      <w:tr w:rsidR="006756FA" w:rsidRPr="00C31723" w14:paraId="3C057B8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FE4C5" w14:textId="77777777" w:rsidR="006756FA" w:rsidRPr="00C31723" w:rsidRDefault="006756FA" w:rsidP="000D54BB">
            <w:r w:rsidRPr="00C31723">
              <w:t>Срок страхования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850ED" w14:textId="77777777" w:rsidR="006756FA" w:rsidRPr="00C31723" w:rsidRDefault="006756FA" w:rsidP="000D54BB">
            <w:pPr>
              <w:rPr>
                <w:color w:val="000000"/>
              </w:rPr>
            </w:pPr>
            <w:r w:rsidRPr="00C31723">
              <w:rPr>
                <w:color w:val="000000"/>
              </w:rPr>
              <w:t>12 месяцев</w:t>
            </w:r>
          </w:p>
        </w:tc>
      </w:tr>
      <w:tr w:rsidR="006756FA" w:rsidRPr="00C31723" w14:paraId="71F095FC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AA74" w14:textId="77777777" w:rsidR="006756FA" w:rsidRPr="00C31723" w:rsidRDefault="006756FA" w:rsidP="000D54BB">
            <w:r w:rsidRPr="00C31723">
              <w:t>Страховая сумма,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AEC86" w14:textId="77777777" w:rsidR="006756FA" w:rsidRPr="00C31723" w:rsidRDefault="006756FA" w:rsidP="000D54BB">
            <w:r w:rsidRPr="00DC0C26">
              <w:t>Балансовая стоимость животных</w:t>
            </w:r>
            <w:r>
              <w:t xml:space="preserve">, указанная в бухгалтерском балансе Страхователя/ в случае отсутствия бухгалтерского баланса – </w:t>
            </w:r>
            <w:r w:rsidRPr="001E512D">
              <w:t>стоимость Объекта страхования, указанная Страхователем в заяв</w:t>
            </w:r>
            <w:r>
              <w:t>лении</w:t>
            </w:r>
            <w:r w:rsidRPr="001E512D">
              <w:t xml:space="preserve"> на страхование</w:t>
            </w:r>
            <w:r>
              <w:t>.</w:t>
            </w:r>
          </w:p>
        </w:tc>
      </w:tr>
      <w:tr w:rsidR="006756FA" w:rsidRPr="00C31723" w14:paraId="2DC314EA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E56D" w14:textId="77777777" w:rsidR="006756FA" w:rsidRPr="00C31723" w:rsidRDefault="006756FA" w:rsidP="000D54BB">
            <w:r>
              <w:t>Стоимость животных,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4A42" w14:textId="77777777" w:rsidR="006756FA" w:rsidRDefault="006756FA" w:rsidP="000D54BB">
            <w:r>
              <w:t>Верхний предел стоимости животного:</w:t>
            </w:r>
          </w:p>
          <w:p w14:paraId="5509A0A4" w14:textId="77777777" w:rsidR="006756FA" w:rsidRDefault="006756FA" w:rsidP="000D54BB">
            <w:r>
              <w:t xml:space="preserve">- племенной скот </w:t>
            </w:r>
            <w:r w:rsidRPr="00112FDC">
              <w:t xml:space="preserve">- </w:t>
            </w:r>
            <w:r>
              <w:t>1 600 000 тенге;</w:t>
            </w:r>
          </w:p>
          <w:p w14:paraId="6D64852C" w14:textId="77777777" w:rsidR="006756FA" w:rsidRDefault="006756FA" w:rsidP="000D54BB">
            <w:r>
              <w:t>- скот</w:t>
            </w:r>
            <w:r w:rsidRPr="00112FDC">
              <w:t>,</w:t>
            </w:r>
            <w:r>
              <w:t xml:space="preserve"> соответствующий породному происхождению </w:t>
            </w:r>
            <w:r w:rsidRPr="00112FDC">
              <w:t>-</w:t>
            </w:r>
            <w:r>
              <w:t>700 000 тенге;</w:t>
            </w:r>
          </w:p>
          <w:p w14:paraId="4455E1C5" w14:textId="77777777" w:rsidR="006756FA" w:rsidRPr="00DC0C26" w:rsidRDefault="006756FA" w:rsidP="000D54BB">
            <w:r>
              <w:t xml:space="preserve">- товарный скот </w:t>
            </w:r>
            <w:r>
              <w:rPr>
                <w:lang w:val="en-US"/>
              </w:rPr>
              <w:t xml:space="preserve">- </w:t>
            </w:r>
            <w:r>
              <w:t>550 000 тенге.</w:t>
            </w:r>
          </w:p>
        </w:tc>
      </w:tr>
      <w:tr w:rsidR="006756FA" w:rsidRPr="00C31723" w14:paraId="72977EA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62063" w14:textId="77777777" w:rsidR="006756FA" w:rsidRPr="00C31723" w:rsidRDefault="006756FA" w:rsidP="000D54BB">
            <w:r w:rsidRPr="00C31723">
              <w:t>Страховой тариф, %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4576" w14:textId="77777777" w:rsidR="006756FA" w:rsidRDefault="006756FA" w:rsidP="000D54BB">
            <w:pPr>
              <w:rPr>
                <w:color w:val="000000"/>
              </w:rPr>
            </w:pPr>
            <w:r>
              <w:rPr>
                <w:color w:val="000000"/>
              </w:rPr>
              <w:t>От 10* до 29 (включительно) голов Объекта страхования – 6,93% от общей страховой суммы.</w:t>
            </w:r>
          </w:p>
          <w:p w14:paraId="2916B55B" w14:textId="77777777" w:rsidR="006756FA" w:rsidRDefault="006756FA" w:rsidP="000D54B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AC64DA">
              <w:rPr>
                <w:color w:val="000000"/>
              </w:rPr>
              <w:t>30 до 99</w:t>
            </w:r>
            <w:r>
              <w:rPr>
                <w:color w:val="000000"/>
              </w:rPr>
              <w:t xml:space="preserve"> (включительно) голов Объекта страхования – 4,62% от общей страховой суммы.</w:t>
            </w:r>
          </w:p>
          <w:p w14:paraId="673836B4" w14:textId="77777777" w:rsidR="006756FA" w:rsidRPr="00C31723" w:rsidRDefault="006756FA" w:rsidP="000D54BB">
            <w:r>
              <w:rPr>
                <w:color w:val="000000"/>
              </w:rPr>
              <w:t>От 100 и более голов</w:t>
            </w:r>
            <w:r>
              <w:t xml:space="preserve"> </w:t>
            </w:r>
            <w:r w:rsidRPr="0022411F">
              <w:rPr>
                <w:color w:val="000000"/>
              </w:rPr>
              <w:t>Объекта страхования</w:t>
            </w:r>
            <w:r>
              <w:rPr>
                <w:color w:val="000000"/>
              </w:rPr>
              <w:t xml:space="preserve"> – 3,08 % от общей страховой суммы.</w:t>
            </w:r>
          </w:p>
        </w:tc>
      </w:tr>
      <w:tr w:rsidR="006756FA" w:rsidRPr="00C31723" w14:paraId="3E9E351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23EF5" w14:textId="77777777" w:rsidR="006756FA" w:rsidRPr="00C31723" w:rsidRDefault="006756FA" w:rsidP="000D54BB">
            <w:r w:rsidRPr="00C31723">
              <w:t>Страховая премия,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0DB3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49987DEB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1)</w:t>
            </w:r>
            <w:r>
              <w:rPr>
                <w:lang w:val="kk-KZ"/>
              </w:rPr>
              <w:tab/>
              <w:t>1-ый взнос в размере 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7A237DCE" w14:textId="77777777" w:rsidR="006756FA" w:rsidRPr="00C31723" w:rsidRDefault="006756FA" w:rsidP="000D54BB">
            <w:pPr>
              <w:jc w:val="both"/>
            </w:pPr>
            <w:r>
              <w:rPr>
                <w:lang w:val="kk-KZ"/>
              </w:rPr>
              <w:t>2)</w:t>
            </w:r>
            <w:r>
              <w:rPr>
                <w:lang w:val="kk-KZ"/>
              </w:rPr>
              <w:tab/>
              <w:t>2-ой взнос в размере 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6756FA" w:rsidRPr="00C31723" w14:paraId="29EC0447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73A2C" w14:textId="77777777" w:rsidR="006756FA" w:rsidRPr="00C31723" w:rsidRDefault="006756FA" w:rsidP="000D54BB">
            <w:pPr>
              <w:rPr>
                <w:color w:val="FF0000"/>
              </w:rPr>
            </w:pPr>
            <w:r w:rsidRPr="00C31723">
              <w:t>Страховая выплата, тенге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9821" w14:textId="77777777" w:rsidR="006756FA" w:rsidRPr="001E512D" w:rsidRDefault="006756FA" w:rsidP="000D54BB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C31723">
              <w:rPr>
                <w:color w:val="000000"/>
                <w:sz w:val="24"/>
                <w:szCs w:val="24"/>
              </w:rPr>
              <w:t>Страховое возмещение выплачиваетс</w:t>
            </w:r>
            <w:r>
              <w:rPr>
                <w:color w:val="000000"/>
                <w:sz w:val="24"/>
                <w:szCs w:val="24"/>
              </w:rPr>
              <w:t xml:space="preserve">я в размере ущерба, за вычетом </w:t>
            </w:r>
            <w:r w:rsidRPr="00C31723">
              <w:rPr>
                <w:color w:val="000000"/>
                <w:sz w:val="24"/>
                <w:szCs w:val="24"/>
              </w:rPr>
              <w:t xml:space="preserve">размера безусловной франшизы и </w:t>
            </w:r>
            <w:r w:rsidRPr="0022411F">
              <w:rPr>
                <w:color w:val="000000"/>
                <w:sz w:val="24"/>
                <w:szCs w:val="24"/>
              </w:rPr>
              <w:t>компенсаци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22411F">
              <w:rPr>
                <w:color w:val="000000"/>
                <w:sz w:val="24"/>
                <w:szCs w:val="24"/>
              </w:rPr>
              <w:t xml:space="preserve"> из республиканского или местного бюджета</w:t>
            </w:r>
            <w:r w:rsidRPr="007D3E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D3E94">
              <w:rPr>
                <w:sz w:val="24"/>
                <w:szCs w:val="24"/>
              </w:rPr>
              <w:t>вследствие  изъ</w:t>
            </w:r>
            <w:r>
              <w:rPr>
                <w:sz w:val="24"/>
                <w:szCs w:val="24"/>
              </w:rPr>
              <w:t xml:space="preserve">ятия животных в соответствии с </w:t>
            </w:r>
            <w:r w:rsidRPr="007D3E94">
              <w:rPr>
                <w:sz w:val="24"/>
                <w:szCs w:val="24"/>
              </w:rPr>
              <w:t>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</w:t>
            </w:r>
            <w:r>
              <w:rPr>
                <w:sz w:val="24"/>
                <w:szCs w:val="24"/>
              </w:rPr>
              <w:t>ания) и переработки без изъятия</w:t>
            </w:r>
            <w:r w:rsidRPr="007D3E94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ми</w:t>
            </w:r>
            <w:r w:rsidRPr="007D3E94">
              <w:rPr>
                <w:sz w:val="24"/>
                <w:szCs w:val="24"/>
              </w:rPr>
              <w:t xml:space="preserve"> Приказом Министра сельского хозяйства </w:t>
            </w:r>
            <w:r w:rsidRPr="007D3E94">
              <w:rPr>
                <w:sz w:val="24"/>
                <w:szCs w:val="24"/>
              </w:rPr>
              <w:lastRenderedPageBreak/>
              <w:t>Республики Казахстан от «30» октября 2014 г. № 7-1/559</w:t>
            </w:r>
            <w:r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31723">
              <w:rPr>
                <w:color w:val="000000"/>
                <w:sz w:val="24"/>
                <w:szCs w:val="24"/>
              </w:rPr>
              <w:t>в пределах страховой суммы.</w:t>
            </w:r>
          </w:p>
        </w:tc>
      </w:tr>
      <w:tr w:rsidR="006756FA" w:rsidRPr="00C31723" w14:paraId="01956F8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CECE9" w14:textId="77777777" w:rsidR="006756FA" w:rsidRPr="00C31723" w:rsidRDefault="006756FA" w:rsidP="000D54BB">
            <w:pPr>
              <w:rPr>
                <w:color w:val="000000"/>
              </w:rPr>
            </w:pPr>
            <w:r w:rsidRPr="00C31723">
              <w:lastRenderedPageBreak/>
              <w:t>Франшиза, %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8DAD" w14:textId="77777777" w:rsidR="006756FA" w:rsidRPr="00AC64D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10* до </w:t>
            </w:r>
            <w:r w:rsidRPr="00AC64DA">
              <w:rPr>
                <w:color w:val="000000"/>
              </w:rPr>
              <w:t xml:space="preserve">29 (включительно) голов Объекта страхования – в размере средней страховой стоимости 1-й головы из числа животных, по которым заявлен ущерб. </w:t>
            </w:r>
          </w:p>
          <w:p w14:paraId="364CCFF5" w14:textId="77777777" w:rsidR="006756FA" w:rsidRDefault="006756FA" w:rsidP="000D54BB">
            <w:pPr>
              <w:jc w:val="both"/>
              <w:rPr>
                <w:color w:val="000000"/>
              </w:rPr>
            </w:pPr>
            <w:r w:rsidRPr="00AC64DA">
              <w:rPr>
                <w:color w:val="000000"/>
              </w:rPr>
              <w:t>От 30 до 99 (включительно</w:t>
            </w:r>
            <w:r>
              <w:rPr>
                <w:color w:val="000000"/>
              </w:rPr>
              <w:t xml:space="preserve">) голов </w:t>
            </w:r>
            <w:r w:rsidRPr="0022411F">
              <w:rPr>
                <w:color w:val="000000"/>
              </w:rPr>
              <w:t>Объекта страхования</w:t>
            </w:r>
            <w:r>
              <w:rPr>
                <w:color w:val="000000"/>
              </w:rPr>
              <w:t xml:space="preserve">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3BD2C6FE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100 до 1000 голов </w:t>
            </w:r>
            <w:r w:rsidRPr="0022411F">
              <w:rPr>
                <w:color w:val="000000"/>
              </w:rPr>
              <w:t>Объекта страхования</w:t>
            </w:r>
            <w:r>
              <w:rPr>
                <w:color w:val="000000"/>
              </w:rPr>
              <w:t xml:space="preserve"> – 2% от общей страховой суммы.</w:t>
            </w:r>
          </w:p>
          <w:p w14:paraId="2028C1B6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1001 до 2000 голов </w:t>
            </w:r>
            <w:r w:rsidRPr="0022411F">
              <w:rPr>
                <w:color w:val="000000"/>
              </w:rPr>
              <w:t>Объекта страхования</w:t>
            </w:r>
            <w:r>
              <w:rPr>
                <w:color w:val="000000"/>
              </w:rPr>
              <w:t xml:space="preserve"> – 1% от общей страховой суммы.</w:t>
            </w:r>
          </w:p>
          <w:p w14:paraId="569C28E0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2001 до 3000 голов </w:t>
            </w:r>
            <w:r w:rsidRPr="0022411F">
              <w:rPr>
                <w:color w:val="000000"/>
              </w:rPr>
              <w:t>Объекта страхования</w:t>
            </w:r>
            <w:r>
              <w:rPr>
                <w:color w:val="000000"/>
              </w:rPr>
              <w:t xml:space="preserve"> – 0,8% от общей страховой суммы.</w:t>
            </w:r>
          </w:p>
          <w:p w14:paraId="3FD8F756" w14:textId="77777777" w:rsidR="006756FA" w:rsidRPr="00C31723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Более 3001 голов </w:t>
            </w:r>
            <w:r w:rsidRPr="0022411F">
              <w:rPr>
                <w:color w:val="000000"/>
              </w:rPr>
              <w:t>Объекта страхования</w:t>
            </w:r>
            <w:r>
              <w:rPr>
                <w:color w:val="000000"/>
              </w:rPr>
              <w:t xml:space="preserve"> – 0,7% от общей страховой суммы.</w:t>
            </w:r>
          </w:p>
        </w:tc>
      </w:tr>
      <w:tr w:rsidR="006756FA" w:rsidRPr="00C31723" w14:paraId="213C505C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4DE0B" w14:textId="77777777" w:rsidR="006756FA" w:rsidRPr="00C31723" w:rsidRDefault="006756FA" w:rsidP="000D54BB">
            <w:r>
              <w:t>Необходимость уведомления о наступлении страхового случая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72ED4" w14:textId="77777777" w:rsidR="006756FA" w:rsidRDefault="006756FA" w:rsidP="000D54BB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6756FA" w:rsidRPr="00C31723" w14:paraId="0D442FB7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AEFE" w14:textId="77777777" w:rsidR="006756FA" w:rsidRPr="00C31723" w:rsidRDefault="006756FA" w:rsidP="000D54BB">
            <w:r w:rsidRPr="0026734E">
              <w:t>Список документов, необходимых для получения страховой выплаты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0A62" w14:textId="77777777" w:rsidR="006756FA" w:rsidRDefault="006756FA" w:rsidP="000D5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6756FA" w:rsidRPr="00C31723" w14:paraId="3093385E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7385B" w14:textId="77777777" w:rsidR="006756FA" w:rsidRPr="00C31723" w:rsidRDefault="006756FA" w:rsidP="000D54BB">
            <w:r w:rsidRPr="00C31723">
              <w:t>Перестраховочные компании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9A95D" w14:textId="77777777" w:rsidR="006756FA" w:rsidRPr="00C31723" w:rsidRDefault="006756FA" w:rsidP="000D54BB">
            <w:pPr>
              <w:jc w:val="both"/>
              <w:rPr>
                <w:color w:val="000000"/>
              </w:rPr>
            </w:pPr>
            <w:r w:rsidRPr="00C31723">
              <w:rPr>
                <w:color w:val="000000"/>
              </w:rPr>
              <w:t>SWISS RE (ШВЕЙЦАРИЯ)</w:t>
            </w:r>
          </w:p>
        </w:tc>
      </w:tr>
    </w:tbl>
    <w:p w14:paraId="1AE630FD" w14:textId="77777777" w:rsidR="006756FA" w:rsidRPr="0076620C" w:rsidRDefault="006756FA" w:rsidP="006756FA">
      <w:r>
        <w:t>* Страхованию подлежат не менее 1</w:t>
      </w:r>
      <w:r w:rsidRPr="0014637A">
        <w:t>0 голов Объекта страхования</w:t>
      </w:r>
      <w:r>
        <w:t>.</w:t>
      </w:r>
    </w:p>
    <w:p w14:paraId="0BF20E4A" w14:textId="77777777" w:rsidR="006756FA" w:rsidRDefault="006756FA" w:rsidP="006756FA"/>
    <w:p w14:paraId="601ADF15" w14:textId="77777777" w:rsidR="006756FA" w:rsidRDefault="006756FA" w:rsidP="006756FA"/>
    <w:p w14:paraId="01ED1D4C" w14:textId="77777777" w:rsidR="006756FA" w:rsidRDefault="006756FA" w:rsidP="006756FA"/>
    <w:p w14:paraId="008998F9" w14:textId="77777777" w:rsidR="006756FA" w:rsidRDefault="006756FA" w:rsidP="006756FA"/>
    <w:p w14:paraId="39BE29F4" w14:textId="77777777" w:rsidR="006756FA" w:rsidRDefault="006756FA" w:rsidP="006756FA"/>
    <w:p w14:paraId="4F5C4788" w14:textId="77777777" w:rsidR="006756FA" w:rsidRDefault="006756FA" w:rsidP="006756FA"/>
    <w:p w14:paraId="22310799" w14:textId="77777777" w:rsidR="006756FA" w:rsidRDefault="006756FA" w:rsidP="006756FA"/>
    <w:p w14:paraId="4DFD2E3B" w14:textId="77777777" w:rsidR="006756FA" w:rsidRDefault="006756FA" w:rsidP="006756FA"/>
    <w:p w14:paraId="04E36960" w14:textId="77777777" w:rsidR="006756FA" w:rsidRDefault="006756FA" w:rsidP="006756FA"/>
    <w:p w14:paraId="234E367C" w14:textId="77777777" w:rsidR="006756FA" w:rsidRDefault="006756FA" w:rsidP="006756FA"/>
    <w:p w14:paraId="0A8CE5C7" w14:textId="77777777" w:rsidR="006756FA" w:rsidRDefault="006756FA" w:rsidP="006756FA"/>
    <w:p w14:paraId="5A57B5A5" w14:textId="77777777" w:rsidR="006756FA" w:rsidRDefault="006756FA" w:rsidP="006756FA"/>
    <w:p w14:paraId="71E0572D" w14:textId="77777777" w:rsidR="006756FA" w:rsidRDefault="006756FA" w:rsidP="006756FA"/>
    <w:p w14:paraId="467D4A31" w14:textId="77777777" w:rsidR="006756FA" w:rsidRDefault="006756FA" w:rsidP="006756FA"/>
    <w:p w14:paraId="4F94028E" w14:textId="7746CD6B" w:rsidR="006756FA" w:rsidRDefault="006756FA" w:rsidP="006756FA"/>
    <w:p w14:paraId="72438AC3" w14:textId="242F55A6" w:rsidR="00621755" w:rsidRDefault="00621755" w:rsidP="006756FA"/>
    <w:p w14:paraId="46F5900E" w14:textId="55A43F41" w:rsidR="00621755" w:rsidRDefault="00621755" w:rsidP="006756FA"/>
    <w:p w14:paraId="191B761C" w14:textId="77777777" w:rsidR="00621755" w:rsidRDefault="00621755" w:rsidP="006756FA"/>
    <w:p w14:paraId="7C32E9BC" w14:textId="77777777" w:rsidR="006756FA" w:rsidRDefault="006756FA" w:rsidP="006756FA"/>
    <w:p w14:paraId="483DBD91" w14:textId="77777777" w:rsidR="006756FA" w:rsidRDefault="006756FA" w:rsidP="006756FA"/>
    <w:p w14:paraId="039E4FA7" w14:textId="77777777" w:rsidR="006756FA" w:rsidRDefault="006756FA" w:rsidP="006756FA"/>
    <w:p w14:paraId="6B626353" w14:textId="3E05E4EE" w:rsidR="006756FA" w:rsidRDefault="006756FA" w:rsidP="006756FA"/>
    <w:p w14:paraId="032C5036" w14:textId="77777777" w:rsidR="006A26EE" w:rsidRDefault="006A26EE" w:rsidP="006756FA"/>
    <w:p w14:paraId="0A436054" w14:textId="560DE19C" w:rsidR="006756FA" w:rsidRDefault="006756FA" w:rsidP="006756FA">
      <w:pPr>
        <w:jc w:val="right"/>
      </w:pPr>
      <w:r>
        <w:lastRenderedPageBreak/>
        <w:t>Приложение 1 к Паспорту по страховому продукту</w:t>
      </w:r>
    </w:p>
    <w:p w14:paraId="55D31AA1" w14:textId="77777777" w:rsidR="006756FA" w:rsidRDefault="006756FA" w:rsidP="006756FA">
      <w:pPr>
        <w:jc w:val="right"/>
      </w:pPr>
      <w:r>
        <w:t>«</w:t>
      </w:r>
      <w:r w:rsidRPr="00C31723">
        <w:t>Страхование животных (расширенное покрытие)</w:t>
      </w:r>
      <w:r>
        <w:t>»</w:t>
      </w:r>
    </w:p>
    <w:p w14:paraId="1EB18176" w14:textId="77777777" w:rsidR="006756FA" w:rsidRDefault="006756FA" w:rsidP="006756FA">
      <w:pPr>
        <w:jc w:val="right"/>
      </w:pPr>
    </w:p>
    <w:p w14:paraId="1AC03FB8" w14:textId="77777777" w:rsidR="006756FA" w:rsidRDefault="006756FA" w:rsidP="006756FA">
      <w:pPr>
        <w:jc w:val="center"/>
        <w:rPr>
          <w:b/>
        </w:rPr>
      </w:pPr>
      <w:r w:rsidRPr="001C10CB">
        <w:rPr>
          <w:b/>
        </w:rPr>
        <w:t>Список документов, необходимых для получения страховой выплаты</w:t>
      </w:r>
    </w:p>
    <w:p w14:paraId="5C5943FE" w14:textId="77777777" w:rsidR="006756FA" w:rsidRDefault="006756FA" w:rsidP="006756FA">
      <w:pPr>
        <w:jc w:val="center"/>
        <w:rPr>
          <w:b/>
        </w:rPr>
      </w:pPr>
    </w:p>
    <w:p w14:paraId="6792526B" w14:textId="77777777" w:rsidR="006756FA" w:rsidRPr="001C10CB" w:rsidRDefault="006756FA" w:rsidP="006756FA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1C10CB">
        <w:rPr>
          <w:b/>
        </w:rPr>
        <w:t>В случае гибели, вынужденного убоя в результате инфекционной болезни:</w:t>
      </w:r>
    </w:p>
    <w:p w14:paraId="7370C954" w14:textId="77777777" w:rsidR="006756FA" w:rsidRDefault="006756FA" w:rsidP="006756FA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48E8A263" w14:textId="77777777" w:rsidR="006756FA" w:rsidRDefault="006756FA" w:rsidP="006756FA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1FAA8802" w14:textId="77777777" w:rsidR="006756FA" w:rsidRDefault="006756FA" w:rsidP="006756FA">
      <w:pPr>
        <w:jc w:val="both"/>
      </w:pPr>
      <w:r>
        <w:t>– внутрихозяйственный акт об утилизации (уничтожении) павшего Объекта страхования;</w:t>
      </w:r>
    </w:p>
    <w:p w14:paraId="6C30789C" w14:textId="77777777" w:rsidR="006756FA" w:rsidRDefault="006756FA" w:rsidP="006756FA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1A8FE83E" w14:textId="77777777" w:rsidR="006756FA" w:rsidRDefault="006756FA" w:rsidP="006756FA">
      <w:pPr>
        <w:jc w:val="both"/>
      </w:pPr>
      <w:r>
        <w:t>– акты клинических осмотров Объекта страхования;</w:t>
      </w:r>
    </w:p>
    <w:p w14:paraId="1DCD57D6" w14:textId="77777777" w:rsidR="006756FA" w:rsidRDefault="006756FA" w:rsidP="006756FA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69AF60E4" w14:textId="77777777" w:rsidR="006756FA" w:rsidRDefault="006756FA" w:rsidP="006756FA">
      <w:pPr>
        <w:jc w:val="both"/>
      </w:pPr>
      <w:r>
        <w:t>– амбулаторный журнал;</w:t>
      </w:r>
    </w:p>
    <w:p w14:paraId="0824F4DB" w14:textId="77777777" w:rsidR="006756FA" w:rsidRDefault="006756FA" w:rsidP="006756FA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Объекта страхования.</w:t>
      </w:r>
    </w:p>
    <w:p w14:paraId="0CD229DD" w14:textId="77777777" w:rsidR="006756FA" w:rsidRPr="001C10CB" w:rsidRDefault="006756FA" w:rsidP="006756FA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1C10CB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759CAE84" w14:textId="77777777" w:rsidR="006756FA" w:rsidRDefault="006756FA" w:rsidP="006756FA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16DFF6BE" w14:textId="77777777" w:rsidR="006756FA" w:rsidRDefault="006756FA" w:rsidP="006756FA">
      <w:pPr>
        <w:jc w:val="both"/>
      </w:pPr>
      <w:r>
        <w:t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Объекта страхования;</w:t>
      </w:r>
    </w:p>
    <w:p w14:paraId="29098302" w14:textId="77777777" w:rsidR="006756FA" w:rsidRDefault="006756FA" w:rsidP="006756FA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6CF3AF1A" w14:textId="77777777" w:rsidR="006756FA" w:rsidRDefault="006756FA" w:rsidP="006756FA">
      <w:pPr>
        <w:jc w:val="both"/>
      </w:pPr>
      <w:r>
        <w:t>- справка и (или) заключение (при вынужденном убое) о невозможности дальнейшего использования Объекта страхования по назначению, выданная ветеринарным врачом хозяйства или ветеринарным инспектором района (города);</w:t>
      </w:r>
    </w:p>
    <w:p w14:paraId="5B916E4E" w14:textId="77777777" w:rsidR="006756FA" w:rsidRDefault="006756FA" w:rsidP="006756FA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75419BE5" w14:textId="77777777" w:rsidR="006756FA" w:rsidRDefault="006756FA" w:rsidP="006756FA">
      <w:pPr>
        <w:jc w:val="both"/>
      </w:pPr>
      <w:r>
        <w:t>– лабораторное заключение об использовании мяса вынуждено убитого Объекта страхования в пищу или на промышленную переработку;</w:t>
      </w:r>
    </w:p>
    <w:p w14:paraId="7106A02B" w14:textId="77777777" w:rsidR="006756FA" w:rsidRDefault="006756FA" w:rsidP="006756FA">
      <w:pPr>
        <w:jc w:val="both"/>
      </w:pPr>
      <w:r>
        <w:t>– акты клинических осмотров Объекта страхования;</w:t>
      </w:r>
    </w:p>
    <w:p w14:paraId="263B74C1" w14:textId="77777777" w:rsidR="006756FA" w:rsidRDefault="006756FA" w:rsidP="006756FA">
      <w:pPr>
        <w:jc w:val="both"/>
      </w:pPr>
      <w:r>
        <w:t>- амбулаторный журнал.</w:t>
      </w:r>
    </w:p>
    <w:p w14:paraId="51FACF94" w14:textId="77777777" w:rsidR="006756FA" w:rsidRPr="001C10CB" w:rsidRDefault="006756FA" w:rsidP="006756FA">
      <w:pPr>
        <w:ind w:firstLine="284"/>
        <w:jc w:val="both"/>
        <w:rPr>
          <w:b/>
        </w:rPr>
      </w:pPr>
      <w:r w:rsidRPr="001C10CB">
        <w:rPr>
          <w:b/>
        </w:rPr>
        <w:t>3. При несчастных случаях:</w:t>
      </w:r>
    </w:p>
    <w:p w14:paraId="1DFA34D6" w14:textId="77777777" w:rsidR="006756FA" w:rsidRDefault="006756FA" w:rsidP="006756FA">
      <w:pPr>
        <w:jc w:val="both"/>
      </w:pPr>
      <w:r>
        <w:t>– справка (заключение) о смерти Объекта страхования или о невозможности его дальнейшего использования по назначению, выданная ветеринарным врачом хозяйства;</w:t>
      </w:r>
    </w:p>
    <w:p w14:paraId="22C9C7F1" w14:textId="77777777" w:rsidR="006756FA" w:rsidRDefault="006756FA" w:rsidP="006756FA">
      <w:pPr>
        <w:jc w:val="both"/>
      </w:pPr>
      <w:r>
        <w:t>– документы, оформленные компетентными органами по факту события;</w:t>
      </w:r>
    </w:p>
    <w:p w14:paraId="320825FE" w14:textId="77777777" w:rsidR="006756FA" w:rsidRDefault="006756FA" w:rsidP="006756FA">
      <w:pPr>
        <w:jc w:val="both"/>
      </w:pPr>
      <w:r>
        <w:t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указанием причин их возникновения, причин падежа или вынужденного убоя, возраста и породы Объекта страхования;</w:t>
      </w:r>
    </w:p>
    <w:p w14:paraId="7DA65903" w14:textId="77777777" w:rsidR="006756FA" w:rsidRDefault="006756FA" w:rsidP="006756FA">
      <w:pPr>
        <w:jc w:val="both"/>
      </w:pPr>
      <w:r>
        <w:lastRenderedPageBreak/>
        <w:t>– акт о направлении Объекта страхования на вынужденный убой;</w:t>
      </w:r>
    </w:p>
    <w:p w14:paraId="71B1BCD3" w14:textId="77777777" w:rsidR="006756FA" w:rsidRDefault="006756FA" w:rsidP="006756FA">
      <w:pPr>
        <w:jc w:val="both"/>
      </w:pPr>
      <w:r>
        <w:t>– акт по результатам ветеринарно-санитарной экспертизы туши и внутренних органов Объекта страхования;</w:t>
      </w:r>
    </w:p>
    <w:p w14:paraId="4AA5EADB" w14:textId="77777777" w:rsidR="006756FA" w:rsidRDefault="006756FA" w:rsidP="006756FA">
      <w:pPr>
        <w:jc w:val="both"/>
      </w:pPr>
      <w:r>
        <w:t>–амбулаторный журнал;</w:t>
      </w:r>
    </w:p>
    <w:p w14:paraId="5A2FA54E" w14:textId="77777777" w:rsidR="006756FA" w:rsidRDefault="006756FA" w:rsidP="006756FA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70E581B1" w14:textId="77777777" w:rsidR="006756FA" w:rsidRDefault="006756FA" w:rsidP="006756FA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2FAD53C5" w14:textId="77777777" w:rsidR="006756FA" w:rsidRPr="001C10CB" w:rsidRDefault="006756FA" w:rsidP="006756FA">
      <w:pPr>
        <w:pStyle w:val="af2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b/>
        </w:rPr>
      </w:pPr>
      <w:r w:rsidRPr="001C10CB">
        <w:rPr>
          <w:b/>
        </w:rPr>
        <w:t>В случае опасных природных явлений и (или) стихийных бедствий:</w:t>
      </w:r>
    </w:p>
    <w:p w14:paraId="277378C5" w14:textId="77777777" w:rsidR="006756FA" w:rsidRDefault="006756FA" w:rsidP="006756FA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13ECECFE" w14:textId="77777777" w:rsidR="006756FA" w:rsidRPr="001C10CB" w:rsidRDefault="006756FA" w:rsidP="006756FA">
      <w:pPr>
        <w:ind w:firstLine="284"/>
        <w:jc w:val="both"/>
        <w:rPr>
          <w:b/>
        </w:rPr>
      </w:pPr>
      <w:r w:rsidRPr="001C10CB">
        <w:rPr>
          <w:b/>
        </w:rPr>
        <w:t xml:space="preserve">5. При пожаре: </w:t>
      </w:r>
    </w:p>
    <w:p w14:paraId="034C946F" w14:textId="77777777" w:rsidR="006756FA" w:rsidRDefault="006756FA" w:rsidP="006756FA">
      <w:pPr>
        <w:jc w:val="both"/>
      </w:pPr>
      <w:r>
        <w:t>– копия акта о пожаре из противопожарной службы МЧС;</w:t>
      </w:r>
    </w:p>
    <w:p w14:paraId="2BE716BB" w14:textId="77777777" w:rsidR="006756FA" w:rsidRDefault="006756FA" w:rsidP="006756FA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5B5FC473" w14:textId="77777777" w:rsidR="006756FA" w:rsidRDefault="006756FA" w:rsidP="006756FA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04004952" w14:textId="77777777" w:rsidR="006756FA" w:rsidRDefault="006756FA" w:rsidP="006756FA">
      <w:pPr>
        <w:jc w:val="both"/>
      </w:pPr>
      <w:r>
        <w:t>– протокол осмотра места происшествия;</w:t>
      </w:r>
    </w:p>
    <w:p w14:paraId="1A098497" w14:textId="77777777" w:rsidR="006756FA" w:rsidRDefault="006756FA" w:rsidP="006756FA">
      <w:pPr>
        <w:jc w:val="both"/>
      </w:pPr>
      <w:r>
        <w:t>– заключение испытательной пожарной лаборатории о причинах пожара;</w:t>
      </w:r>
    </w:p>
    <w:p w14:paraId="7A30585D" w14:textId="77777777" w:rsidR="006756FA" w:rsidRDefault="006756FA" w:rsidP="006756FA">
      <w:pPr>
        <w:jc w:val="both"/>
      </w:pPr>
      <w:r>
        <w:t>– акт проверки соблюдения требований пожарной безопасности;</w:t>
      </w:r>
    </w:p>
    <w:p w14:paraId="2BBADAE0" w14:textId="77777777" w:rsidR="006756FA" w:rsidRDefault="006756FA" w:rsidP="006756FA">
      <w:pPr>
        <w:jc w:val="both"/>
      </w:pPr>
      <w:r>
        <w:t>– акт внутреннего расследования, проведенного по факту пожара;</w:t>
      </w:r>
    </w:p>
    <w:p w14:paraId="3A6B9D37" w14:textId="77777777" w:rsidR="006756FA" w:rsidRDefault="006756FA" w:rsidP="006756FA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4D7B18A7" w14:textId="77777777" w:rsidR="006756FA" w:rsidRDefault="006756FA" w:rsidP="006756FA">
      <w:pPr>
        <w:jc w:val="both"/>
      </w:pPr>
      <w:r>
        <w:t>– приказ и инструкцию о пожарной безопасности;</w:t>
      </w:r>
    </w:p>
    <w:p w14:paraId="066D9810" w14:textId="77777777" w:rsidR="006756FA" w:rsidRDefault="006756FA" w:rsidP="006756FA">
      <w:pPr>
        <w:jc w:val="both"/>
      </w:pPr>
      <w:r>
        <w:t>– журнал проверок пожарной безопасности.</w:t>
      </w:r>
    </w:p>
    <w:p w14:paraId="356F45AD" w14:textId="77777777" w:rsidR="006756FA" w:rsidRPr="001C10CB" w:rsidRDefault="006756FA" w:rsidP="006756FA">
      <w:pPr>
        <w:pStyle w:val="af2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b/>
        </w:rPr>
      </w:pPr>
      <w:r w:rsidRPr="001C10CB">
        <w:rPr>
          <w:b/>
        </w:rPr>
        <w:t>В случаях злоумышленных действий третьих лиц:</w:t>
      </w:r>
    </w:p>
    <w:p w14:paraId="08D0C99B" w14:textId="77777777" w:rsidR="006756FA" w:rsidRDefault="006756FA" w:rsidP="006756FA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4CD2E4EC" w14:textId="77777777" w:rsidR="006756FA" w:rsidRDefault="006756FA" w:rsidP="006756FA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51A5129E" w14:textId="77777777" w:rsidR="006756FA" w:rsidRDefault="006756FA" w:rsidP="006756FA">
      <w:pPr>
        <w:jc w:val="both"/>
      </w:pPr>
      <w:r>
        <w:t>– или копия постановления о приостановлении уголовного дела;</w:t>
      </w:r>
    </w:p>
    <w:p w14:paraId="44C80BEB" w14:textId="77777777" w:rsidR="006756FA" w:rsidRDefault="006756FA" w:rsidP="006756FA">
      <w:pPr>
        <w:jc w:val="both"/>
      </w:pPr>
      <w:r>
        <w:t>– или копия постановления о прекращении уголовного дела;</w:t>
      </w:r>
    </w:p>
    <w:p w14:paraId="497E0C04" w14:textId="77777777" w:rsidR="006756FA" w:rsidRDefault="006756FA" w:rsidP="006756FA">
      <w:pPr>
        <w:jc w:val="both"/>
      </w:pPr>
      <w:r>
        <w:t>– постановление либо справка об административном правонарушении;</w:t>
      </w:r>
    </w:p>
    <w:p w14:paraId="039FC089" w14:textId="77777777" w:rsidR="006756FA" w:rsidRDefault="006756FA" w:rsidP="006756FA">
      <w:pPr>
        <w:jc w:val="both"/>
      </w:pPr>
      <w:r>
        <w:t xml:space="preserve">- </w:t>
      </w:r>
      <w:r w:rsidRPr="00233F6C">
        <w:t>при обеспечении охраны Объекта страхования силами сторонней организации - договор с охранным предприятием или вневедомственной охраной на осуществление охраны Объекта страхования;</w:t>
      </w:r>
    </w:p>
    <w:p w14:paraId="22A9FB66" w14:textId="77777777" w:rsidR="006756FA" w:rsidRDefault="006756FA" w:rsidP="006756FA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6E1E314C" w14:textId="77777777" w:rsidR="006756FA" w:rsidRPr="00233F6C" w:rsidRDefault="006756FA" w:rsidP="006756FA">
      <w:pPr>
        <w:jc w:val="both"/>
      </w:pPr>
      <w:r>
        <w:t xml:space="preserve">- </w:t>
      </w:r>
      <w:r w:rsidRPr="00233F6C">
        <w:t>при обеспечении охраны Объекта страхования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(или подобные документы сотрудников службы охраны Страхователя).</w:t>
      </w:r>
    </w:p>
    <w:p w14:paraId="1756281F" w14:textId="77777777" w:rsidR="006756FA" w:rsidRDefault="006756FA" w:rsidP="006756FA">
      <w:pPr>
        <w:ind w:firstLine="284"/>
        <w:jc w:val="both"/>
      </w:pPr>
      <w:r w:rsidRPr="001C10CB">
        <w:rPr>
          <w:b/>
        </w:rPr>
        <w:t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Приказом Министра сельского хозяйства Республики Казахстан от «30» октября 2014 г. № 7-1/559</w:t>
      </w:r>
      <w:r>
        <w:t>:</w:t>
      </w:r>
    </w:p>
    <w:p w14:paraId="5F4DFC4F" w14:textId="77777777" w:rsidR="006756FA" w:rsidRDefault="006756FA" w:rsidP="006756FA">
      <w:pPr>
        <w:jc w:val="both"/>
      </w:pPr>
      <w:r>
        <w:lastRenderedPageBreak/>
        <w:t>– Постановление Главного государственного ветеринарно-санитарного инспектора Республики Казахстан об изъятии Объекта страхования, представляющих опасность для здоровья животных и человека;</w:t>
      </w:r>
    </w:p>
    <w:p w14:paraId="4DD554BD" w14:textId="77777777" w:rsidR="006756FA" w:rsidRDefault="006756FA" w:rsidP="006756FA">
      <w:pPr>
        <w:jc w:val="both"/>
      </w:pPr>
      <w:r>
        <w:t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Объекта страхования, представляющих опасность для здоровья животных и человека;</w:t>
      </w:r>
    </w:p>
    <w:p w14:paraId="0C20C209" w14:textId="77777777" w:rsidR="006756FA" w:rsidRDefault="006756FA" w:rsidP="006756FA">
      <w:pPr>
        <w:jc w:val="both"/>
      </w:pPr>
      <w:r>
        <w:t>- Акт на изъятие животных, продукции и сырья животного происхождения, представляющих опасность для здоровья животных и человека;</w:t>
      </w:r>
    </w:p>
    <w:p w14:paraId="5FC091E8" w14:textId="77777777" w:rsidR="006756FA" w:rsidRDefault="006756FA" w:rsidP="006756FA">
      <w:pPr>
        <w:jc w:val="both"/>
      </w:pPr>
      <w:r>
        <w:t>- Постановление Государственный ветеринарно-санитарный инспектор района (города) об изъятии Объекта страхования, продукции и сырья животного происхождения, представляющие опасность для здоровья животных и человека;</w:t>
      </w:r>
    </w:p>
    <w:p w14:paraId="79AA6BC9" w14:textId="77777777" w:rsidR="006756FA" w:rsidRDefault="006756FA" w:rsidP="006756FA">
      <w:pPr>
        <w:jc w:val="both"/>
      </w:pPr>
      <w:r>
        <w:t>- Акт об уничтожении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19F5FD8D" w14:textId="77777777" w:rsidR="006756FA" w:rsidRDefault="006756FA" w:rsidP="006756FA">
      <w:pPr>
        <w:jc w:val="both"/>
      </w:pPr>
      <w:r>
        <w:t>- Акт о сдаче на переработку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0D0CC3B2" w14:textId="77777777" w:rsidR="006756FA" w:rsidRDefault="006756FA" w:rsidP="006756FA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Объекта страхования на территории страхования и сопроводительные письма к направленным для исследований в лабораторию образцам;</w:t>
      </w:r>
    </w:p>
    <w:p w14:paraId="3DBC435B" w14:textId="77777777" w:rsidR="006756FA" w:rsidRDefault="006756FA" w:rsidP="006756FA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7A70BCAB" w14:textId="77777777" w:rsidR="006756FA" w:rsidRDefault="006756FA" w:rsidP="006756FA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5202D851" w14:textId="77777777" w:rsidR="006756FA" w:rsidRDefault="006756FA" w:rsidP="006756FA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5231805A" w14:textId="77777777" w:rsidR="006756FA" w:rsidRDefault="006756FA" w:rsidP="006756FA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5015F03C" w14:textId="77777777" w:rsidR="006756FA" w:rsidRDefault="006756FA" w:rsidP="006756FA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74AE0B14" w14:textId="77777777" w:rsidR="006756FA" w:rsidRDefault="006756FA" w:rsidP="006756FA">
      <w:pPr>
        <w:jc w:val="both"/>
      </w:pPr>
      <w:r>
        <w:t>– амбулаторный журнал;</w:t>
      </w:r>
    </w:p>
    <w:p w14:paraId="53EC03F0" w14:textId="77777777" w:rsidR="006756FA" w:rsidRDefault="006756FA" w:rsidP="006756FA">
      <w:pPr>
        <w:jc w:val="both"/>
      </w:pPr>
      <w:r>
        <w:t>– копию обращения за компенсацией убытков к общественными, государственными или иными организациями, или к специальным государственным, общественным фондам по ликвидации эпизоотических очагов, чрезвычайных ситуаций или иным подобным фондам и полученный ответ (при наличии).</w:t>
      </w:r>
    </w:p>
    <w:p w14:paraId="205FE9D4" w14:textId="77777777" w:rsidR="006756FA" w:rsidRDefault="006756FA" w:rsidP="006756FA">
      <w:pPr>
        <w:jc w:val="both"/>
      </w:pPr>
      <w:r>
        <w:t xml:space="preserve"> </w:t>
      </w:r>
    </w:p>
    <w:p w14:paraId="1A9A231D" w14:textId="77777777" w:rsidR="006756FA" w:rsidRPr="001C10CB" w:rsidRDefault="006756FA" w:rsidP="006756FA">
      <w:pPr>
        <w:ind w:firstLine="284"/>
        <w:jc w:val="both"/>
        <w:rPr>
          <w:b/>
        </w:rPr>
      </w:pPr>
      <w:r w:rsidRPr="001C10CB">
        <w:rPr>
          <w:b/>
        </w:rPr>
        <w:t xml:space="preserve">Во всех случаях: </w:t>
      </w:r>
    </w:p>
    <w:p w14:paraId="2641D2BF" w14:textId="77777777" w:rsidR="006756FA" w:rsidRDefault="006756FA" w:rsidP="006756FA">
      <w:pPr>
        <w:jc w:val="both"/>
      </w:pPr>
      <w:r>
        <w:t>- копия договора страхования;</w:t>
      </w:r>
    </w:p>
    <w:p w14:paraId="463EC09A" w14:textId="77777777" w:rsidR="006756FA" w:rsidRDefault="006756FA" w:rsidP="006756FA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706FBE44" w14:textId="77777777" w:rsidR="006756FA" w:rsidRDefault="006756FA" w:rsidP="006756FA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09E32D3E" w14:textId="77777777" w:rsidR="006756FA" w:rsidRDefault="006756FA" w:rsidP="006756FA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6B4B64C9" w14:textId="77777777" w:rsidR="006756FA" w:rsidRDefault="006756FA" w:rsidP="006756FA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466654E0" w14:textId="77777777" w:rsidR="006756FA" w:rsidRDefault="006756FA" w:rsidP="006756FA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5ED2F7E7" w14:textId="77777777" w:rsidR="006756FA" w:rsidRDefault="006756FA" w:rsidP="006756FA">
      <w:pPr>
        <w:jc w:val="both"/>
      </w:pPr>
      <w:r>
        <w:lastRenderedPageBreak/>
        <w:t>- документы, подтверждающие стоимость Объекта страхования;</w:t>
      </w:r>
    </w:p>
    <w:p w14:paraId="5E7D53A6" w14:textId="77777777" w:rsidR="006756FA" w:rsidRDefault="006756FA" w:rsidP="006756FA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08FEF561" w14:textId="77777777" w:rsidR="006756FA" w:rsidRDefault="006756FA" w:rsidP="006756FA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38183732" w14:textId="77777777" w:rsidR="006756FA" w:rsidRDefault="006756FA" w:rsidP="006756FA">
      <w:pPr>
        <w:jc w:val="both"/>
      </w:pPr>
      <w:r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140A5268" w14:textId="77777777" w:rsidR="006756FA" w:rsidRDefault="006756FA" w:rsidP="006756FA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6B082011" w14:textId="77777777" w:rsidR="006756FA" w:rsidRDefault="006756FA" w:rsidP="006756FA">
      <w:pPr>
        <w:jc w:val="both"/>
      </w:pPr>
      <w:r>
        <w:t>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31C32689" w14:textId="77777777" w:rsidR="006756FA" w:rsidRPr="0026734E" w:rsidRDefault="006756FA" w:rsidP="006756FA">
      <w:pPr>
        <w:jc w:val="both"/>
      </w:pPr>
    </w:p>
    <w:p w14:paraId="26AA2113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7C39E6E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6A1DB92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1A714250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609BB7A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E69E494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F72D083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2B62E1E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21430E7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BA4FF6F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3E82648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C1173CB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4941234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F8B3E9D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BEDF243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273DD78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203F200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C67C6B0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143E32DE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1323BD3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F2DEAEF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  <w:bookmarkStart w:id="0" w:name="_GoBack"/>
      <w:bookmarkEnd w:id="0"/>
    </w:p>
    <w:sectPr w:rsidR="006756FA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CEB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B1C7-0439-4C85-BF29-112628EF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2669</Words>
  <Characters>19624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2022-09-08T10:52:00Z</dcterms:modified>
</cp:coreProperties>
</file>